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C" w:rsidRDefault="008E0A5C" w:rsidP="008E0A5C">
      <w:pPr>
        <w:keepNext/>
        <w:tabs>
          <w:tab w:val="center" w:pos="7696"/>
        </w:tabs>
        <w:spacing w:after="0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E0A5C" w:rsidRDefault="008E0A5C" w:rsidP="008E0A5C">
      <w:pPr>
        <w:keepNext/>
        <w:tabs>
          <w:tab w:val="center" w:pos="7696"/>
        </w:tabs>
        <w:spacing w:after="0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رابط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الابلاغ الالكتروني عن الاعراض الجانبية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في العراق(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ADR e-Reporting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)</w:t>
      </w:r>
    </w:p>
    <w:p w:rsidR="008E0A5C" w:rsidRDefault="008E0A5C" w:rsidP="008E0A5C">
      <w:pPr>
        <w:keepNext/>
        <w:tabs>
          <w:tab w:val="center" w:pos="7696"/>
        </w:tabs>
        <w:spacing w:after="0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E0A5C" w:rsidRDefault="00151362" w:rsidP="008E0A5C">
      <w:pPr>
        <w:rPr>
          <w:rFonts w:eastAsiaTheme="minorHAnsi"/>
          <w:rtl/>
          <w:lang w:bidi="ar-IQ"/>
        </w:rPr>
      </w:pPr>
      <w:hyperlink r:id="rId5" w:history="1">
        <w:r w:rsidR="008E0A5C">
          <w:rPr>
            <w:rStyle w:val="Hyperlink"/>
          </w:rPr>
          <w:t>https://primaryreporting.who-umc.org/Reporting/Reporter?OrganizationID=IQ</w:t>
        </w:r>
      </w:hyperlink>
    </w:p>
    <w:p w:rsidR="008E0A5C" w:rsidRDefault="008E0A5C" w:rsidP="008E0A5C">
      <w:pPr>
        <w:keepNext/>
        <w:tabs>
          <w:tab w:val="center" w:pos="7696"/>
        </w:tabs>
        <w:spacing w:after="0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11A76" w:rsidRDefault="00811A76">
      <w:pPr>
        <w:rPr>
          <w:lang w:bidi="ar-IQ"/>
        </w:rPr>
      </w:pPr>
    </w:p>
    <w:sectPr w:rsidR="00811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0A5C"/>
    <w:rsid w:val="00151362"/>
    <w:rsid w:val="00811A76"/>
    <w:rsid w:val="008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E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aryreporting.who-umc.org/Reporting/Reporter?OrganizationID=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techit</dc:creator>
  <cp:keywords/>
  <dc:description/>
  <cp:lastModifiedBy>DR.Ahmed Saker 2o1O</cp:lastModifiedBy>
  <cp:revision>4</cp:revision>
  <dcterms:created xsi:type="dcterms:W3CDTF">2017-05-21T09:12:00Z</dcterms:created>
  <dcterms:modified xsi:type="dcterms:W3CDTF">2017-05-25T07:41:00Z</dcterms:modified>
</cp:coreProperties>
</file>